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АО "РАЙФФАЙЗЕНБАНК" Г. МОСКВА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30101810200000000700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E365D" w:rsidRDefault="008E365D" w:rsidP="00A021BB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ООО</w:t>
            </w:r>
            <w:proofErr w:type="gramStart"/>
            <w:r>
              <w:rPr>
                <w:sz w:val="18"/>
                <w:szCs w:val="18"/>
              </w:rPr>
              <w:t>"Б</w:t>
            </w:r>
            <w:proofErr w:type="gramEnd"/>
            <w:r>
              <w:rPr>
                <w:sz w:val="18"/>
                <w:szCs w:val="18"/>
              </w:rPr>
              <w:t xml:space="preserve">орода </w:t>
            </w:r>
            <w:proofErr w:type="spellStart"/>
            <w:r>
              <w:rPr>
                <w:sz w:val="18"/>
                <w:szCs w:val="18"/>
              </w:rPr>
              <w:t>Проджект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40702810900000002453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8E365D" w:rsidRDefault="00423FF1" w:rsidP="00A021BB">
            <w:r>
              <w:rPr>
                <w:b/>
                <w:sz w:val="28"/>
                <w:szCs w:val="28"/>
              </w:rPr>
              <w:t>Сче</w:t>
            </w:r>
            <w:r w:rsidR="00A021BB">
              <w:rPr>
                <w:b/>
                <w:sz w:val="28"/>
                <w:szCs w:val="28"/>
              </w:rPr>
              <w:t xml:space="preserve">т на оплату №    от            20  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8E365D" w:rsidRDefault="00423FF1">
            <w:r>
              <w:rPr>
                <w:b/>
                <w:sz w:val="28"/>
                <w:szCs w:val="28"/>
              </w:rPr>
              <w:t>Счет на оплату № 82 от 01 июля 2016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Pr="00C160B9" w:rsidRDefault="008E365D">
            <w:pPr>
              <w:rPr>
                <w:b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Pr="00C160B9" w:rsidRDefault="008E365D" w:rsidP="00A021BB">
            <w:pPr>
              <w:rPr>
                <w:b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>ООО</w:t>
            </w:r>
            <w:proofErr w:type="gramStart"/>
            <w:r>
              <w:rPr>
                <w:b/>
                <w:sz w:val="18"/>
                <w:szCs w:val="18"/>
              </w:rPr>
              <w:t>"Б</w:t>
            </w:r>
            <w:proofErr w:type="gramEnd"/>
            <w:r>
              <w:rPr>
                <w:b/>
                <w:sz w:val="18"/>
                <w:szCs w:val="18"/>
              </w:rPr>
              <w:t xml:space="preserve">орода </w:t>
            </w:r>
            <w:proofErr w:type="spellStart"/>
            <w:r>
              <w:rPr>
                <w:b/>
                <w:sz w:val="18"/>
                <w:szCs w:val="18"/>
              </w:rPr>
              <w:t>Проджект</w:t>
            </w:r>
            <w:proofErr w:type="spellEnd"/>
            <w:r>
              <w:rPr>
                <w:b/>
                <w:sz w:val="18"/>
                <w:szCs w:val="18"/>
              </w:rPr>
              <w:t xml:space="preserve">", ИНН 7722737766, КПП 772201001, 109052, Москва г, Нижегородская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spellEnd"/>
            <w:r>
              <w:rPr>
                <w:b/>
                <w:sz w:val="18"/>
                <w:szCs w:val="18"/>
              </w:rPr>
              <w:t>, дом № 70, корпус 2, тел.: 84955454746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8E365D" w:rsidRDefault="008E365D" w:rsidP="00C160B9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vMerge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/>
            <w:shd w:val="clear" w:color="FFFFFF" w:fill="auto"/>
          </w:tcPr>
          <w:p w:rsidR="008E365D" w:rsidRDefault="00423FF1">
            <w:r>
              <w:rPr>
                <w:b/>
                <w:sz w:val="18"/>
                <w:szCs w:val="18"/>
              </w:rPr>
              <w:t xml:space="preserve">ООО АДИДАС, ИНН 7714037390, КПП 774850001, 119361, Москва г, </w:t>
            </w:r>
            <w:proofErr w:type="spellStart"/>
            <w:r>
              <w:rPr>
                <w:b/>
                <w:sz w:val="18"/>
                <w:szCs w:val="18"/>
              </w:rPr>
              <w:t>Очаковская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М.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, дом № 4, строение 1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339" w:type="dxa"/>
            <w:gridSpan w:val="4"/>
            <w:shd w:val="clear" w:color="FFFFFF" w:fill="auto"/>
          </w:tcPr>
          <w:p w:rsidR="008E365D" w:rsidRDefault="00423FF1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E365D" w:rsidRDefault="00423FF1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8E365D">
        <w:trPr>
          <w:trHeight w:val="8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E365D" w:rsidRDefault="00423FF1">
            <w:pPr>
              <w:wordWrap w:val="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>
            <w:pPr>
              <w:jc w:val="right"/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/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E365D" w:rsidRDefault="008E365D" w:rsidP="00A021BB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E365D" w:rsidRDefault="00A021BB">
            <w:pPr>
              <w:jc w:val="right"/>
            </w:pPr>
            <w:r>
              <w:t>,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/>
        </w:tc>
      </w:tr>
      <w:tr w:rsidR="008E365D">
        <w:trPr>
          <w:trHeight w:val="255"/>
        </w:trPr>
        <w:tc>
          <w:tcPr>
            <w:tcW w:w="8270" w:type="dxa"/>
            <w:gridSpan w:val="7"/>
            <w:shd w:val="clear" w:color="FFFFFF" w:fill="auto"/>
          </w:tcPr>
          <w:p w:rsidR="008E365D" w:rsidRDefault="00423FF1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8E365D" w:rsidRDefault="008E365D" w:rsidP="00A021BB">
            <w:pPr>
              <w:jc w:val="center"/>
            </w:pP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A021BB">
            <w:r>
              <w:rPr>
                <w:sz w:val="18"/>
                <w:szCs w:val="18"/>
              </w:rPr>
              <w:t>Всего наименований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514" w:type="dxa"/>
            <w:gridSpan w:val="31"/>
            <w:shd w:val="clear" w:color="FFFFFF" w:fill="auto"/>
          </w:tcPr>
          <w:p w:rsidR="008E365D" w:rsidRDefault="00A021BB">
            <w:r>
              <w:rPr>
                <w:b/>
                <w:sz w:val="18"/>
                <w:szCs w:val="18"/>
              </w:rPr>
              <w:t>Сумма прописью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Внимание!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Оплата данного счета означает согласие с условиями поставки товара.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>Уведомление об оплате обязательно, в противном случае не гарантируется наличие товара на складе.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46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8E365D" w:rsidRDefault="00423FF1">
            <w:r>
              <w:rPr>
                <w:sz w:val="18"/>
                <w:szCs w:val="18"/>
              </w:rPr>
              <w:t xml:space="preserve">Товар отпускается по факту прихода денег на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/с Поставщика, </w:t>
            </w:r>
            <w:proofErr w:type="spellStart"/>
            <w:r>
              <w:rPr>
                <w:sz w:val="18"/>
                <w:szCs w:val="18"/>
              </w:rPr>
              <w:t>самовывозом</w:t>
            </w:r>
            <w:proofErr w:type="spellEnd"/>
            <w:r>
              <w:rPr>
                <w:sz w:val="18"/>
                <w:szCs w:val="18"/>
              </w:rPr>
              <w:t>, при наличии доверенности и паспорта.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36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249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71" w:type="dxa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 w:rsidP="00A021BB">
            <w:r>
              <w:t>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8E365D" w:rsidRDefault="00423FF1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8E365D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E365D" w:rsidRDefault="00423FF1">
            <w:pPr>
              <w:jc w:val="right"/>
            </w:pPr>
            <w:r>
              <w:t>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  <w:tr w:rsidR="008E365D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94" w:type="dxa"/>
            <w:shd w:val="clear" w:color="FFFFFF" w:fill="auto"/>
            <w:vAlign w:val="bottom"/>
          </w:tcPr>
          <w:p w:rsidR="008E365D" w:rsidRDefault="008E365D"/>
        </w:tc>
        <w:tc>
          <w:tcPr>
            <w:tcW w:w="223" w:type="dxa"/>
            <w:shd w:val="clear" w:color="FFFFFF" w:fill="auto"/>
            <w:vAlign w:val="bottom"/>
          </w:tcPr>
          <w:p w:rsidR="008E365D" w:rsidRDefault="008E365D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354" w:type="dxa"/>
            <w:shd w:val="clear" w:color="FFFFFF" w:fill="auto"/>
            <w:vAlign w:val="bottom"/>
          </w:tcPr>
          <w:p w:rsidR="008E365D" w:rsidRDefault="008E365D"/>
        </w:tc>
        <w:tc>
          <w:tcPr>
            <w:tcW w:w="315" w:type="dxa"/>
            <w:shd w:val="clear" w:color="FFFFFF" w:fill="auto"/>
            <w:vAlign w:val="bottom"/>
          </w:tcPr>
          <w:p w:rsidR="008E365D" w:rsidRDefault="008E365D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8E365D" w:rsidRDefault="008E365D"/>
        </w:tc>
        <w:tc>
          <w:tcPr>
            <w:tcW w:w="197" w:type="dxa"/>
            <w:shd w:val="clear" w:color="FFFFFF" w:fill="auto"/>
            <w:vAlign w:val="bottom"/>
          </w:tcPr>
          <w:p w:rsidR="008E365D" w:rsidRDefault="008E365D"/>
        </w:tc>
      </w:tr>
    </w:tbl>
    <w:p w:rsidR="00423FF1" w:rsidRDefault="00423FF1"/>
    <w:sectPr w:rsidR="00423FF1" w:rsidSect="008E36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E365D"/>
    <w:rsid w:val="00423FF1"/>
    <w:rsid w:val="00537E81"/>
    <w:rsid w:val="005971EE"/>
    <w:rsid w:val="005A1332"/>
    <w:rsid w:val="008B568E"/>
    <w:rsid w:val="008E365D"/>
    <w:rsid w:val="00944492"/>
    <w:rsid w:val="00A021BB"/>
    <w:rsid w:val="00C1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E36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Кущенко</dc:creator>
  <cp:lastModifiedBy>Ирина Курилова</cp:lastModifiedBy>
  <cp:revision>2</cp:revision>
  <dcterms:created xsi:type="dcterms:W3CDTF">2018-05-25T12:44:00Z</dcterms:created>
  <dcterms:modified xsi:type="dcterms:W3CDTF">2018-05-25T12:44:00Z</dcterms:modified>
</cp:coreProperties>
</file>